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62" w:rsidRDefault="00906262" w:rsidP="002E680A"/>
    <w:p w:rsidR="00BB4489" w:rsidRPr="0057425A" w:rsidRDefault="008F33D7" w:rsidP="00906262">
      <w:pPr>
        <w:pStyle w:val="a3"/>
        <w:numPr>
          <w:ilvl w:val="0"/>
          <w:numId w:val="3"/>
        </w:numPr>
        <w:ind w:leftChars="0"/>
        <w:rPr>
          <w:b/>
          <w:sz w:val="28"/>
          <w:szCs w:val="28"/>
        </w:rPr>
      </w:pPr>
      <w:r w:rsidRPr="00906262">
        <w:rPr>
          <w:b/>
          <w:sz w:val="28"/>
          <w:szCs w:val="28"/>
          <w:lang w:val="en-GB"/>
        </w:rPr>
        <w:t xml:space="preserve"> To what extent should ethics be the sole basis of CSR decisions?</w:t>
      </w:r>
    </w:p>
    <w:p w:rsidR="0057425A" w:rsidRDefault="00CF5102" w:rsidP="0057425A">
      <w:pPr>
        <w:pStyle w:val="a3"/>
        <w:ind w:leftChars="0" w:left="1520"/>
        <w:rPr>
          <w:rFonts w:hint="eastAsia"/>
          <w:b/>
          <w:sz w:val="28"/>
          <w:szCs w:val="28"/>
          <w:lang w:val="en-GB"/>
        </w:rPr>
      </w:pPr>
      <w:r>
        <w:rPr>
          <w:rFonts w:hint="eastAsia"/>
          <w:b/>
          <w:sz w:val="28"/>
          <w:szCs w:val="28"/>
          <w:lang w:val="en-GB"/>
        </w:rPr>
        <w:t xml:space="preserve">                                </w:t>
      </w:r>
      <w:r w:rsidR="008F33D7">
        <w:rPr>
          <w:rFonts w:hint="eastAsia"/>
          <w:b/>
          <w:sz w:val="28"/>
          <w:szCs w:val="28"/>
          <w:lang w:val="en-GB"/>
        </w:rPr>
        <w:t>Word limit</w:t>
      </w:r>
      <w:r w:rsidR="0057425A">
        <w:rPr>
          <w:rFonts w:hint="eastAsia"/>
          <w:b/>
          <w:sz w:val="28"/>
          <w:szCs w:val="28"/>
          <w:lang w:val="en-GB"/>
        </w:rPr>
        <w:t>: 1200 - 1500 words</w:t>
      </w:r>
    </w:p>
    <w:p w:rsidR="004A6A1C" w:rsidRPr="00906262" w:rsidRDefault="004A6A1C" w:rsidP="0057425A">
      <w:pPr>
        <w:pStyle w:val="a3"/>
        <w:ind w:leftChars="0" w:left="152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GB"/>
        </w:rPr>
        <w:t xml:space="preserve">                              </w:t>
      </w:r>
      <w:r>
        <w:rPr>
          <w:b/>
          <w:sz w:val="28"/>
          <w:szCs w:val="28"/>
          <w:lang w:val="en-GB"/>
        </w:rPr>
        <w:t>I</w:t>
      </w:r>
      <w:r>
        <w:rPr>
          <w:rFonts w:hint="eastAsia"/>
          <w:b/>
          <w:sz w:val="28"/>
          <w:szCs w:val="28"/>
          <w:lang w:val="en-GB"/>
        </w:rPr>
        <w:t>n-text citation with page number</w:t>
      </w:r>
    </w:p>
    <w:p w:rsidR="00715485" w:rsidRPr="00906262" w:rsidRDefault="00715485" w:rsidP="00533E13">
      <w:pPr>
        <w:pStyle w:val="a3"/>
        <w:numPr>
          <w:ilvl w:val="0"/>
          <w:numId w:val="4"/>
        </w:numPr>
        <w:ind w:leftChars="0"/>
        <w:rPr>
          <w:b/>
        </w:rPr>
      </w:pPr>
      <w:r w:rsidRPr="00715485">
        <w:rPr>
          <w:b/>
        </w:rPr>
        <w:t>Ethics only (ethics as the sole basis): willing to sacrifice profits etc</w:t>
      </w:r>
      <w:r>
        <w:rPr>
          <w:rFonts w:hint="eastAsia"/>
          <w:b/>
        </w:rPr>
        <w:t xml:space="preserve"> ? OR </w:t>
      </w:r>
      <w:r w:rsidRPr="00715485">
        <w:rPr>
          <w:b/>
          <w:i/>
          <w:iCs/>
          <w:lang w:val="en-GB"/>
        </w:rPr>
        <w:t>No basis in ethical responsibility (only carrying out CSR for self-interest: reputation, legal reasons</w:t>
      </w:r>
      <w:r w:rsidR="00533E13">
        <w:rPr>
          <w:rFonts w:hint="eastAsia"/>
          <w:b/>
          <w:i/>
          <w:iCs/>
          <w:lang w:val="en-GB"/>
        </w:rPr>
        <w:t>)</w:t>
      </w:r>
    </w:p>
    <w:p w:rsidR="00533E13" w:rsidRPr="00533E13" w:rsidRDefault="00533E13" w:rsidP="00533E13">
      <w:pPr>
        <w:pStyle w:val="a3"/>
        <w:numPr>
          <w:ilvl w:val="0"/>
          <w:numId w:val="4"/>
        </w:numPr>
        <w:ind w:leftChars="0"/>
        <w:rPr>
          <w:b/>
        </w:rPr>
      </w:pPr>
      <w:r w:rsidRPr="00533E13">
        <w:rPr>
          <w:b/>
          <w:lang w:val="en-GB"/>
        </w:rPr>
        <w:t>The articles use different words / phrases to refer to ethics.</w:t>
      </w:r>
    </w:p>
    <w:p w:rsidR="00533E13" w:rsidRPr="00533E13" w:rsidRDefault="00533E13" w:rsidP="00533E13">
      <w:pPr>
        <w:pStyle w:val="a3"/>
        <w:ind w:leftChars="0" w:left="1160"/>
        <w:rPr>
          <w:b/>
        </w:rPr>
      </w:pPr>
      <w:r w:rsidRPr="00533E13">
        <w:rPr>
          <w:b/>
          <w:lang w:val="en-GB"/>
        </w:rPr>
        <w:t xml:space="preserve">e.g. </w:t>
      </w:r>
    </w:p>
    <w:p w:rsidR="00533E13" w:rsidRPr="00533E13" w:rsidRDefault="00533E13" w:rsidP="00533E13">
      <w:pPr>
        <w:pStyle w:val="a3"/>
        <w:numPr>
          <w:ilvl w:val="0"/>
          <w:numId w:val="4"/>
        </w:numPr>
        <w:ind w:leftChars="0"/>
        <w:rPr>
          <w:b/>
        </w:rPr>
      </w:pPr>
      <w:r w:rsidRPr="00533E13">
        <w:rPr>
          <w:b/>
          <w:lang w:val="en-GB"/>
        </w:rPr>
        <w:t>ethical values / ethical considerations</w:t>
      </w:r>
      <w:r>
        <w:rPr>
          <w:rFonts w:hint="eastAsia"/>
          <w:b/>
        </w:rPr>
        <w:t xml:space="preserve">/ </w:t>
      </w:r>
      <w:r w:rsidRPr="00533E13">
        <w:rPr>
          <w:b/>
          <w:lang w:val="en-GB"/>
        </w:rPr>
        <w:t>moral values / moral foundation / moral compass / moral purpose / moral calculus / moral imperative</w:t>
      </w:r>
      <w:r>
        <w:rPr>
          <w:rFonts w:hint="eastAsia"/>
          <w:b/>
        </w:rPr>
        <w:t xml:space="preserve">/ </w:t>
      </w:r>
      <w:r w:rsidRPr="00533E13">
        <w:rPr>
          <w:b/>
          <w:lang w:val="en-GB"/>
        </w:rPr>
        <w:t>social values</w:t>
      </w:r>
    </w:p>
    <w:p w:rsidR="00533E13" w:rsidRPr="00533E13" w:rsidRDefault="00533E13" w:rsidP="00533E13">
      <w:pPr>
        <w:pStyle w:val="a3"/>
        <w:numPr>
          <w:ilvl w:val="0"/>
          <w:numId w:val="4"/>
        </w:numPr>
        <w:ind w:leftChars="0"/>
        <w:rPr>
          <w:b/>
        </w:rPr>
      </w:pPr>
      <w:r w:rsidRPr="00533E13">
        <w:rPr>
          <w:b/>
          <w:lang w:val="en-GB"/>
        </w:rPr>
        <w:t xml:space="preserve">How / where will you define </w:t>
      </w:r>
      <w:r w:rsidRPr="00533E13">
        <w:rPr>
          <w:b/>
          <w:i/>
          <w:iCs/>
          <w:lang w:val="en-GB"/>
        </w:rPr>
        <w:t>ethics</w:t>
      </w:r>
      <w:r w:rsidRPr="00533E13">
        <w:rPr>
          <w:b/>
          <w:lang w:val="en-GB"/>
        </w:rPr>
        <w:t xml:space="preserve"> in your essay?</w:t>
      </w:r>
    </w:p>
    <w:p w:rsidR="00906262" w:rsidRPr="00533E13" w:rsidRDefault="00906262" w:rsidP="00906262">
      <w:pPr>
        <w:pStyle w:val="a3"/>
        <w:ind w:leftChars="0"/>
        <w:rPr>
          <w:b/>
        </w:rPr>
      </w:pPr>
    </w:p>
    <w:p w:rsidR="00FC4EFF" w:rsidRDefault="002E680A" w:rsidP="002E680A">
      <w:pPr>
        <w:pStyle w:val="a3"/>
        <w:numPr>
          <w:ilvl w:val="0"/>
          <w:numId w:val="1"/>
        </w:numPr>
        <w:ind w:leftChars="0"/>
        <w:rPr>
          <w:b/>
        </w:rPr>
      </w:pPr>
      <w:r>
        <w:t>G</w:t>
      </w:r>
      <w:r>
        <w:rPr>
          <w:rFonts w:hint="eastAsia"/>
        </w:rPr>
        <w:t xml:space="preserve">ive </w:t>
      </w:r>
      <w:r w:rsidRPr="002E680A">
        <w:rPr>
          <w:rFonts w:hint="eastAsia"/>
          <w:b/>
        </w:rPr>
        <w:t>a definition of ethics</w:t>
      </w:r>
      <w:r>
        <w:rPr>
          <w:rFonts w:hint="eastAsia"/>
        </w:rPr>
        <w:t xml:space="preserve"> by making comparison and synthesis TWO articles in </w:t>
      </w:r>
      <w:r w:rsidRPr="002E680A">
        <w:rPr>
          <w:rFonts w:hint="eastAsia"/>
          <w:b/>
        </w:rPr>
        <w:t>introduction part</w:t>
      </w:r>
      <w:r w:rsidR="00836881">
        <w:rPr>
          <w:rFonts w:hint="eastAsia"/>
          <w:b/>
        </w:rPr>
        <w:t xml:space="preserve"> </w:t>
      </w:r>
    </w:p>
    <w:p w:rsidR="00836881" w:rsidRPr="002E680A" w:rsidRDefault="00836881" w:rsidP="00836881">
      <w:pPr>
        <w:pStyle w:val="a3"/>
        <w:ind w:leftChars="0"/>
        <w:rPr>
          <w:b/>
        </w:rPr>
      </w:pPr>
      <w:r>
        <w:rPr>
          <w:rFonts w:hint="eastAsia"/>
          <w:b/>
          <w:lang w:val="en-GB"/>
        </w:rPr>
        <w:t>-</w:t>
      </w:r>
      <w:r w:rsidRPr="00836881">
        <w:rPr>
          <w:b/>
          <w:lang w:val="en-GB"/>
        </w:rPr>
        <w:t xml:space="preserve">by </w:t>
      </w:r>
      <w:r w:rsidRPr="00836881">
        <w:rPr>
          <w:b/>
          <w:bCs/>
          <w:u w:val="single"/>
          <w:lang w:val="en-GB"/>
        </w:rPr>
        <w:t>synthesizing</w:t>
      </w:r>
      <w:r w:rsidRPr="00836881">
        <w:rPr>
          <w:b/>
          <w:lang w:val="en-GB"/>
        </w:rPr>
        <w:t xml:space="preserve"> information from the two articles (</w:t>
      </w:r>
      <w:r w:rsidRPr="00836881">
        <w:rPr>
          <w:b/>
          <w:i/>
          <w:iCs/>
          <w:lang w:val="en-GB"/>
        </w:rPr>
        <w:t>is it a straightforward definition, or is there some difference?).</w:t>
      </w:r>
    </w:p>
    <w:p w:rsidR="002E680A" w:rsidRPr="002E680A" w:rsidRDefault="002E680A" w:rsidP="002E680A">
      <w:pPr>
        <w:pStyle w:val="a3"/>
        <w:numPr>
          <w:ilvl w:val="0"/>
          <w:numId w:val="1"/>
        </w:numPr>
        <w:ind w:leftChars="0"/>
        <w:rPr>
          <w:b/>
        </w:rPr>
      </w:pPr>
      <w:r>
        <w:t>G</w:t>
      </w:r>
      <w:r>
        <w:rPr>
          <w:rFonts w:hint="eastAsia"/>
        </w:rPr>
        <w:t xml:space="preserve">ive </w:t>
      </w:r>
      <w:r w:rsidRPr="002E680A">
        <w:rPr>
          <w:rFonts w:hint="eastAsia"/>
          <w:b/>
        </w:rPr>
        <w:t>a definition of CSR</w:t>
      </w:r>
      <w:r>
        <w:rPr>
          <w:rFonts w:hint="eastAsia"/>
        </w:rPr>
        <w:t xml:space="preserve"> by making comparison and synthesis TWO articles in </w:t>
      </w:r>
      <w:r w:rsidRPr="002E680A">
        <w:rPr>
          <w:rFonts w:hint="eastAsia"/>
          <w:b/>
        </w:rPr>
        <w:t>main body part</w:t>
      </w:r>
    </w:p>
    <w:p w:rsidR="00BB4489" w:rsidRPr="00533E13" w:rsidRDefault="008F33D7" w:rsidP="00533E13">
      <w:pPr>
        <w:pStyle w:val="a3"/>
        <w:numPr>
          <w:ilvl w:val="0"/>
          <w:numId w:val="1"/>
        </w:numPr>
        <w:ind w:left="1200"/>
      </w:pPr>
      <w:r w:rsidRPr="00533E13">
        <w:rPr>
          <w:lang w:val="en-GB"/>
        </w:rPr>
        <w:t xml:space="preserve">You might comment and evaluate sources. </w:t>
      </w:r>
    </w:p>
    <w:p w:rsidR="00BB4489" w:rsidRPr="00533E13" w:rsidRDefault="008F33D7" w:rsidP="00533E13">
      <w:pPr>
        <w:pStyle w:val="a3"/>
        <w:numPr>
          <w:ilvl w:val="0"/>
          <w:numId w:val="1"/>
        </w:numPr>
        <w:ind w:left="1200"/>
      </w:pPr>
      <w:r w:rsidRPr="00533E13">
        <w:rPr>
          <w:lang w:val="en-GB"/>
        </w:rPr>
        <w:t xml:space="preserve">You might also look for/think about criticism / counter arguments / limitations to authors arguments </w:t>
      </w:r>
    </w:p>
    <w:p w:rsidR="002E680A" w:rsidRDefault="00836881" w:rsidP="002E680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INTODUCTION </w:t>
      </w:r>
    </w:p>
    <w:p w:rsidR="00BB4489" w:rsidRPr="00836881" w:rsidRDefault="008F33D7" w:rsidP="00836881">
      <w:pPr>
        <w:pStyle w:val="a3"/>
        <w:numPr>
          <w:ilvl w:val="0"/>
          <w:numId w:val="1"/>
        </w:numPr>
        <w:ind w:left="1200"/>
      </w:pPr>
      <w:r w:rsidRPr="00836881">
        <w:rPr>
          <w:lang w:val="en-GB"/>
        </w:rPr>
        <w:t>Move from general &gt; specific ( remember the funnel?)</w:t>
      </w:r>
    </w:p>
    <w:p w:rsidR="00BB4489" w:rsidRPr="00836881" w:rsidRDefault="008F33D7" w:rsidP="00836881">
      <w:pPr>
        <w:pStyle w:val="a3"/>
        <w:numPr>
          <w:ilvl w:val="0"/>
          <w:numId w:val="1"/>
        </w:numPr>
        <w:ind w:left="1200"/>
      </w:pPr>
      <w:r w:rsidRPr="00836881">
        <w:rPr>
          <w:lang w:val="en-GB"/>
        </w:rPr>
        <w:t>You might start with a hook to engage the reader.</w:t>
      </w:r>
    </w:p>
    <w:p w:rsidR="00BB4489" w:rsidRPr="00836881" w:rsidRDefault="008F33D7" w:rsidP="00836881">
      <w:pPr>
        <w:pStyle w:val="a3"/>
        <w:numPr>
          <w:ilvl w:val="0"/>
          <w:numId w:val="1"/>
        </w:numPr>
        <w:ind w:left="1200"/>
      </w:pPr>
      <w:r w:rsidRPr="00836881">
        <w:rPr>
          <w:lang w:val="en-GB"/>
        </w:rPr>
        <w:t xml:space="preserve">Then background information about the topic of CSR </w:t>
      </w:r>
      <w:r w:rsidRPr="00836881">
        <w:rPr>
          <w:b/>
          <w:bCs/>
          <w:lang w:val="en-GB"/>
        </w:rPr>
        <w:t>(Synthesize this information from both articles)</w:t>
      </w:r>
    </w:p>
    <w:p w:rsidR="00BB4489" w:rsidRPr="00836881" w:rsidRDefault="008F33D7" w:rsidP="00836881">
      <w:pPr>
        <w:pStyle w:val="a3"/>
        <w:numPr>
          <w:ilvl w:val="0"/>
          <w:numId w:val="1"/>
        </w:numPr>
        <w:ind w:left="1200"/>
      </w:pPr>
      <w:r w:rsidRPr="00836881">
        <w:rPr>
          <w:lang w:val="en-GB"/>
        </w:rPr>
        <w:t xml:space="preserve">Then narrow it down to the specific i.e. the role ethics plays in selecting CSR causes (define </w:t>
      </w:r>
      <w:r w:rsidRPr="00836881">
        <w:rPr>
          <w:i/>
          <w:iCs/>
          <w:lang w:val="en-GB"/>
        </w:rPr>
        <w:t>ethics</w:t>
      </w:r>
      <w:r w:rsidRPr="00836881">
        <w:rPr>
          <w:lang w:val="en-GB"/>
        </w:rPr>
        <w:t xml:space="preserve"> here?)</w:t>
      </w:r>
    </w:p>
    <w:p w:rsidR="00836881" w:rsidRPr="0057425A" w:rsidRDefault="008F33D7" w:rsidP="00836881">
      <w:pPr>
        <w:pStyle w:val="a3"/>
        <w:numPr>
          <w:ilvl w:val="0"/>
          <w:numId w:val="1"/>
        </w:numPr>
        <w:ind w:left="1200"/>
      </w:pPr>
      <w:r w:rsidRPr="00836881">
        <w:rPr>
          <w:lang w:val="en-GB"/>
        </w:rPr>
        <w:t xml:space="preserve">Then the aim (answer to the question) and outline </w:t>
      </w:r>
      <w:r w:rsidR="00836881">
        <w:rPr>
          <w:rFonts w:hint="eastAsia"/>
        </w:rPr>
        <w:t xml:space="preserve"> </w:t>
      </w:r>
      <w:r w:rsidR="00836881" w:rsidRPr="00836881">
        <w:rPr>
          <w:lang w:val="en-GB"/>
        </w:rPr>
        <w:t xml:space="preserve">(to construct your </w:t>
      </w:r>
      <w:r w:rsidR="00836881" w:rsidRPr="00836881">
        <w:rPr>
          <w:b/>
          <w:bCs/>
          <w:lang w:val="en-GB"/>
        </w:rPr>
        <w:t>line of argument</w:t>
      </w:r>
      <w:r w:rsidR="00836881" w:rsidRPr="00836881">
        <w:rPr>
          <w:lang w:val="en-GB"/>
        </w:rPr>
        <w:t>)</w:t>
      </w:r>
    </w:p>
    <w:p w:rsidR="00836881" w:rsidRDefault="00836881" w:rsidP="00836881">
      <w:pPr>
        <w:pStyle w:val="a3"/>
        <w:ind w:leftChars="0"/>
      </w:pPr>
      <w:bookmarkStart w:id="0" w:name="_GoBack"/>
      <w:bookmarkEnd w:id="0"/>
    </w:p>
    <w:sectPr w:rsidR="00836881" w:rsidSect="002E680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1B59"/>
    <w:multiLevelType w:val="hybridMultilevel"/>
    <w:tmpl w:val="9CC6C50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FDB3988"/>
    <w:multiLevelType w:val="hybridMultilevel"/>
    <w:tmpl w:val="B3403262"/>
    <w:lvl w:ilvl="0" w:tplc="299CB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426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880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3AF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420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E81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8C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2A3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BA5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AA54122"/>
    <w:multiLevelType w:val="hybridMultilevel"/>
    <w:tmpl w:val="E31A1A32"/>
    <w:lvl w:ilvl="0" w:tplc="B25059B4">
      <w:start w:val="17"/>
      <w:numFmt w:val="upp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">
    <w:nsid w:val="5D9C6616"/>
    <w:multiLevelType w:val="hybridMultilevel"/>
    <w:tmpl w:val="57A01B9A"/>
    <w:lvl w:ilvl="0" w:tplc="35C63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25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41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2E0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1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1ED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143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9AA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EE9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0AE3E06"/>
    <w:multiLevelType w:val="hybridMultilevel"/>
    <w:tmpl w:val="438015BC"/>
    <w:lvl w:ilvl="0" w:tplc="4A980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E9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B07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901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4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724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65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A85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528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1926FEE"/>
    <w:multiLevelType w:val="hybridMultilevel"/>
    <w:tmpl w:val="CAFE2FF4"/>
    <w:lvl w:ilvl="0" w:tplc="EE524CFC">
      <w:start w:val="17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0A"/>
    <w:rsid w:val="002E680A"/>
    <w:rsid w:val="004A6A1C"/>
    <w:rsid w:val="00533E13"/>
    <w:rsid w:val="0057425A"/>
    <w:rsid w:val="00715485"/>
    <w:rsid w:val="00836881"/>
    <w:rsid w:val="008F33D7"/>
    <w:rsid w:val="00906262"/>
    <w:rsid w:val="00BB4489"/>
    <w:rsid w:val="00CF5102"/>
    <w:rsid w:val="00FC4EFF"/>
    <w:rsid w:val="00FF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80A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71548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80A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71548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78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33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6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0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SU-BIN PARK</dc:creator>
  <cp:lastModifiedBy>SU-BIN PARK</cp:lastModifiedBy>
  <cp:revision>13</cp:revision>
  <dcterms:created xsi:type="dcterms:W3CDTF">2017-02-07T19:53:00Z</dcterms:created>
  <dcterms:modified xsi:type="dcterms:W3CDTF">2017-02-09T18:28:00Z</dcterms:modified>
</cp:coreProperties>
</file>